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5811"/>
      </w:tblGrid>
      <w:tr w:rsidR="00AA2014" w14:paraId="6E6EC4B1" w14:textId="77777777" w:rsidTr="00AA2014">
        <w:tc>
          <w:tcPr>
            <w:tcW w:w="4106" w:type="dxa"/>
          </w:tcPr>
          <w:p w14:paraId="138A9623" w14:textId="374AB48A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SỞ Y TẾ THÀNH PHỐ HỒ CHÍ MINH</w:t>
            </w:r>
          </w:p>
        </w:tc>
        <w:tc>
          <w:tcPr>
            <w:tcW w:w="284" w:type="dxa"/>
          </w:tcPr>
          <w:p w14:paraId="46AE756F" w14:textId="7777777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2DDC106C" w14:textId="592BAC20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CỘNG HÒA XÃ HỘI CHỦ NGHĨA VIỆT NAM</w:t>
            </w:r>
          </w:p>
        </w:tc>
      </w:tr>
      <w:tr w:rsidR="00AA2014" w14:paraId="27B22BA0" w14:textId="77777777" w:rsidTr="00AA2014">
        <w:tc>
          <w:tcPr>
            <w:tcW w:w="4106" w:type="dxa"/>
          </w:tcPr>
          <w:p w14:paraId="2A7CA2C1" w14:textId="118CF42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BỆNH VIỆN NHÂN DÂN GIA ĐỊNH</w:t>
            </w:r>
          </w:p>
        </w:tc>
        <w:tc>
          <w:tcPr>
            <w:tcW w:w="284" w:type="dxa"/>
          </w:tcPr>
          <w:p w14:paraId="0A7C81AF" w14:textId="77777777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6587D98F" w14:textId="00D5A4D4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411766">
              <w:rPr>
                <w:rFonts w:ascii="Times New Roman" w:hAnsi="Times New Roman" w:cs="Times New Roman"/>
                <w:noProof/>
                <w:color w:val="1D22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513D3" wp14:editId="012411CE">
                      <wp:simplePos x="0" y="0"/>
                      <wp:positionH relativeFrom="column">
                        <wp:posOffset>845845</wp:posOffset>
                      </wp:positionH>
                      <wp:positionV relativeFrom="paragraph">
                        <wp:posOffset>161595</wp:posOffset>
                      </wp:positionV>
                      <wp:extent cx="1907930" cy="0"/>
                      <wp:effectExtent l="0" t="0" r="355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7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DAA9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2.7pt" to="21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2014">
              <w:rPr>
                <w:rFonts w:ascii="Times New Roman" w:hAnsi="Times New Roman" w:cs="Times New Roman"/>
                <w:b/>
                <w:color w:val="1D2228"/>
                <w:sz w:val="24"/>
                <w:szCs w:val="24"/>
                <w:shd w:val="clear" w:color="auto" w:fill="FFFFFF"/>
              </w:rPr>
              <w:t>Độc lập – Tự do – Hạnh phúc</w:t>
            </w:r>
          </w:p>
        </w:tc>
      </w:tr>
      <w:tr w:rsidR="00AA2014" w14:paraId="40FC888B" w14:textId="77777777" w:rsidTr="00AA2014">
        <w:tc>
          <w:tcPr>
            <w:tcW w:w="4106" w:type="dxa"/>
          </w:tcPr>
          <w:p w14:paraId="6C773AF4" w14:textId="5AFC4B99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411766">
              <w:rPr>
                <w:rFonts w:ascii="Times New Roman" w:hAnsi="Times New Roman" w:cs="Times New Roman"/>
                <w:noProof/>
                <w:color w:val="1D22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ADD6B" wp14:editId="411258F6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-6985</wp:posOffset>
                      </wp:positionV>
                      <wp:extent cx="1600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09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pt,-.55pt" to="168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u4tAEAALcDAAAOAAAAZHJzL2Uyb0RvYy54bWysU8GOEzEMvSPxD1HudKa70g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Số:            /</w:t>
            </w:r>
            <w:r w:rsidR="000C3CB3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TB-</w:t>
            </w: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BVNDGĐ</w:t>
            </w:r>
          </w:p>
          <w:p w14:paraId="79406972" w14:textId="66989551" w:rsidR="00AA2014" w:rsidRDefault="00AA2014" w:rsidP="00AA2014">
            <w:pPr>
              <w:ind w:right="-22"/>
              <w:jc w:val="center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V/v mời chào giá</w:t>
            </w:r>
          </w:p>
        </w:tc>
        <w:tc>
          <w:tcPr>
            <w:tcW w:w="284" w:type="dxa"/>
          </w:tcPr>
          <w:p w14:paraId="371A2FD4" w14:textId="77777777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14:paraId="5FCBBA37" w14:textId="77777777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02A9A3C6" w14:textId="25B3BA88" w:rsidR="00AA2014" w:rsidRDefault="00AA2014" w:rsidP="00411766">
            <w:pPr>
              <w:ind w:right="-22"/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  <w:r w:rsidRPr="00AA2014">
              <w:rPr>
                <w:rFonts w:ascii="Times New Roman" w:hAnsi="Times New Roman" w:cs="Times New Roman"/>
                <w:i/>
                <w:color w:val="1D2228"/>
                <w:sz w:val="24"/>
                <w:szCs w:val="24"/>
                <w:shd w:val="clear" w:color="auto" w:fill="FFFFFF"/>
              </w:rPr>
              <w:t>Thành phố Hồ Chí Minh, ngày        tháng      năm 2025</w:t>
            </w:r>
          </w:p>
        </w:tc>
      </w:tr>
    </w:tbl>
    <w:p w14:paraId="3A45485B" w14:textId="798CF952" w:rsidR="00C8765B" w:rsidRPr="00AA2014" w:rsidRDefault="00C8765B" w:rsidP="00AA2014">
      <w:pPr>
        <w:spacing w:after="0" w:line="240" w:lineRule="auto"/>
        <w:ind w:right="-22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</w:p>
    <w:p w14:paraId="0A2E0847" w14:textId="0648F55F" w:rsidR="007B133D" w:rsidRPr="00C8765B" w:rsidRDefault="007B133D" w:rsidP="00C26C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765B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="00792D57" w:rsidRPr="00C8765B">
        <w:rPr>
          <w:rFonts w:ascii="Times New Roman" w:hAnsi="Times New Roman" w:cs="Times New Roman"/>
          <w:b/>
          <w:bCs/>
          <w:sz w:val="26"/>
          <w:szCs w:val="26"/>
        </w:rPr>
        <w:t>Các hãng sản xuất, nhà</w:t>
      </w:r>
      <w:r w:rsidRPr="00C8765B">
        <w:rPr>
          <w:rFonts w:ascii="Times New Roman" w:hAnsi="Times New Roman" w:cs="Times New Roman"/>
          <w:b/>
          <w:bCs/>
          <w:sz w:val="26"/>
          <w:szCs w:val="26"/>
        </w:rPr>
        <w:t xml:space="preserve"> cung cấp tại Việt Nam</w:t>
      </w:r>
    </w:p>
    <w:p w14:paraId="23003D79" w14:textId="28066605" w:rsidR="007B133D" w:rsidRPr="00E235A6" w:rsidRDefault="006C7A40" w:rsidP="000B79C3">
      <w:pPr>
        <w:spacing w:before="120" w:after="120" w:line="240" w:lineRule="auto"/>
        <w:ind w:right="-57" w:firstLine="567"/>
        <w:jc w:val="both"/>
        <w:rPr>
          <w:b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Bệnh viện Nhân dân Gia Định</w:t>
      </w:r>
      <w:r w:rsidR="000C4583">
        <w:rPr>
          <w:rFonts w:ascii="Times New Roman" w:hAnsi="Times New Roman" w:cs="Times New Roman"/>
          <w:sz w:val="26"/>
          <w:szCs w:val="26"/>
        </w:rPr>
        <w:t xml:space="preserve"> kính mời các</w:t>
      </w:r>
      <w:r w:rsidR="004C6D33">
        <w:rPr>
          <w:rFonts w:ascii="Times New Roman" w:hAnsi="Times New Roman" w:cs="Times New Roman"/>
          <w:sz w:val="26"/>
          <w:szCs w:val="26"/>
        </w:rPr>
        <w:t xml:space="preserve"> </w:t>
      </w:r>
      <w:r w:rsidR="00F12C68">
        <w:rPr>
          <w:rFonts w:ascii="Times New Roman" w:hAnsi="Times New Roman" w:cs="Times New Roman"/>
          <w:sz w:val="26"/>
          <w:szCs w:val="26"/>
        </w:rPr>
        <w:t xml:space="preserve">nhà </w:t>
      </w:r>
      <w:r w:rsidR="008D681D">
        <w:rPr>
          <w:rFonts w:ascii="Times New Roman" w:hAnsi="Times New Roman" w:cs="Times New Roman"/>
          <w:sz w:val="26"/>
          <w:szCs w:val="26"/>
        </w:rPr>
        <w:t>cung cấp</w:t>
      </w:r>
      <w:r w:rsidR="00A16E2E">
        <w:rPr>
          <w:rFonts w:ascii="Times New Roman" w:hAnsi="Times New Roman" w:cs="Times New Roman"/>
          <w:sz w:val="26"/>
          <w:szCs w:val="26"/>
        </w:rPr>
        <w:t xml:space="preserve"> </w:t>
      </w:r>
      <w:r w:rsidR="000C4583">
        <w:rPr>
          <w:rFonts w:ascii="Times New Roman" w:hAnsi="Times New Roman" w:cs="Times New Roman"/>
          <w:sz w:val="26"/>
          <w:szCs w:val="26"/>
        </w:rPr>
        <w:t xml:space="preserve">có đủ năng lực và kinh nghiệm cung </w:t>
      </w:r>
      <w:r w:rsidR="008D681D">
        <w:rPr>
          <w:rFonts w:ascii="Times New Roman" w:hAnsi="Times New Roman" w:cs="Times New Roman"/>
          <w:sz w:val="26"/>
          <w:szCs w:val="26"/>
        </w:rPr>
        <w:t xml:space="preserve">ứng </w:t>
      </w:r>
      <w:r w:rsidR="00090711">
        <w:rPr>
          <w:rFonts w:ascii="Times New Roman" w:hAnsi="Times New Roman" w:cs="Times New Roman"/>
          <w:sz w:val="26"/>
          <w:szCs w:val="26"/>
        </w:rPr>
        <w:t>thuốc</w:t>
      </w:r>
      <w:r w:rsidR="00E235A6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BF1AD5">
        <w:rPr>
          <w:rFonts w:ascii="Times New Roman" w:hAnsi="Times New Roman" w:cs="Times New Roman"/>
          <w:sz w:val="26"/>
          <w:szCs w:val="26"/>
        </w:rPr>
        <w:t>gửi hồ sơ chào giá</w:t>
      </w:r>
      <w:r w:rsidR="00C95A02">
        <w:rPr>
          <w:rFonts w:ascii="Times New Roman" w:hAnsi="Times New Roman" w:cs="Times New Roman"/>
          <w:sz w:val="26"/>
          <w:szCs w:val="26"/>
        </w:rPr>
        <w:t xml:space="preserve"> cho Bệnh viện</w:t>
      </w:r>
      <w:r w:rsidR="00E235A6" w:rsidRPr="00E235A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C4583">
        <w:rPr>
          <w:rFonts w:ascii="Times New Roman" w:hAnsi="Times New Roman" w:cs="Times New Roman"/>
          <w:sz w:val="26"/>
          <w:szCs w:val="26"/>
        </w:rPr>
        <w:t>theo</w:t>
      </w:r>
      <w:r w:rsidRPr="00E235A6">
        <w:rPr>
          <w:rFonts w:ascii="Times New Roman" w:hAnsi="Times New Roman" w:cs="Times New Roman"/>
          <w:sz w:val="26"/>
          <w:szCs w:val="26"/>
        </w:rPr>
        <w:t xml:space="preserve"> nội dung cụ thể như sau:</w:t>
      </w:r>
    </w:p>
    <w:p w14:paraId="369D3DAD" w14:textId="324AEB2C" w:rsidR="007B133D" w:rsidRPr="009F1D3C" w:rsidRDefault="00792D57" w:rsidP="00090711">
      <w:pPr>
        <w:pStyle w:val="ListParagraph"/>
        <w:numPr>
          <w:ilvl w:val="0"/>
          <w:numId w:val="6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dự toán: Gói thầu </w:t>
      </w:r>
      <w:r w:rsidR="008578AE">
        <w:rPr>
          <w:rFonts w:ascii="Times New Roman" w:hAnsi="Times New Roman" w:cs="Times New Roman"/>
          <w:bCs/>
          <w:sz w:val="26"/>
          <w:szCs w:val="26"/>
        </w:rPr>
        <w:t xml:space="preserve">mua sắm thuốc </w:t>
      </w:r>
      <w:r w:rsidR="00294C2F">
        <w:rPr>
          <w:rFonts w:ascii="Times New Roman" w:hAnsi="Times New Roman" w:cs="Times New Roman"/>
          <w:bCs/>
          <w:sz w:val="26"/>
          <w:szCs w:val="26"/>
        </w:rPr>
        <w:t>Sorbitol 5g</w:t>
      </w:r>
    </w:p>
    <w:p w14:paraId="5D6303D9" w14:textId="50642838" w:rsidR="00E235A6" w:rsidRDefault="007B133D" w:rsidP="000B79C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 xml:space="preserve">Thông tin liên hệ chịu trách nhiệm tiếp nhận báo giá: </w:t>
      </w:r>
    </w:p>
    <w:p w14:paraId="56560476" w14:textId="2045BB40" w:rsidR="00E235A6" w:rsidRDefault="007B133D" w:rsidP="000B79C3">
      <w:pPr>
        <w:pStyle w:val="ListParagraph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B5D9E">
        <w:rPr>
          <w:rFonts w:ascii="Times New Roman" w:hAnsi="Times New Roman" w:cs="Times New Roman"/>
          <w:sz w:val="26"/>
          <w:szCs w:val="26"/>
        </w:rPr>
        <w:t xml:space="preserve">Phòng </w:t>
      </w:r>
      <w:r w:rsidR="00BC7D58" w:rsidRPr="006B5D9E">
        <w:rPr>
          <w:rFonts w:ascii="Times New Roman" w:hAnsi="Times New Roman" w:cs="Times New Roman"/>
          <w:sz w:val="26"/>
          <w:szCs w:val="26"/>
        </w:rPr>
        <w:t>Nghiệp Vụ Dược</w:t>
      </w:r>
      <w:r w:rsidR="006B5D9E">
        <w:rPr>
          <w:rFonts w:ascii="Times New Roman" w:hAnsi="Times New Roman" w:cs="Times New Roman"/>
          <w:sz w:val="26"/>
          <w:szCs w:val="26"/>
        </w:rPr>
        <w:t xml:space="preserve"> – </w:t>
      </w:r>
      <w:r w:rsidR="00E235A6">
        <w:rPr>
          <w:rFonts w:ascii="Times New Roman" w:hAnsi="Times New Roman" w:cs="Times New Roman"/>
          <w:sz w:val="26"/>
          <w:szCs w:val="26"/>
        </w:rPr>
        <w:t xml:space="preserve">Khoa Dược – Bệnh viện Nhân Dân Gia Định </w:t>
      </w:r>
    </w:p>
    <w:p w14:paraId="4FB81B46" w14:textId="77777777" w:rsidR="00E235A6" w:rsidRDefault="00E235A6" w:rsidP="000B79C3">
      <w:pPr>
        <w:pStyle w:val="ListParagraph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 w:rsidRPr="00E235A6">
        <w:rPr>
          <w:rFonts w:ascii="Times New Roman" w:hAnsi="Times New Roman" w:cs="Times New Roman"/>
          <w:sz w:val="26"/>
          <w:szCs w:val="26"/>
        </w:rPr>
        <w:t>số 01 Nơ Trang Long, phường 7, quận Bình Thạnh, TP.HCM</w:t>
      </w:r>
    </w:p>
    <w:p w14:paraId="6F34E5F4" w14:textId="124D08A3" w:rsidR="00BC7D58" w:rsidRDefault="007B133D" w:rsidP="000B79C3">
      <w:pPr>
        <w:pStyle w:val="ListParagraph"/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35A6">
        <w:rPr>
          <w:rFonts w:ascii="Times New Roman" w:hAnsi="Times New Roman" w:cs="Times New Roman"/>
          <w:sz w:val="26"/>
          <w:szCs w:val="26"/>
        </w:rPr>
        <w:t>SĐT:</w:t>
      </w:r>
      <w:r w:rsidR="00D77AB6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BC7D58" w:rsidRPr="00BC7D58">
        <w:rPr>
          <w:rFonts w:ascii="Times New Roman" w:hAnsi="Times New Roman" w:cs="Times New Roman"/>
          <w:sz w:val="26"/>
          <w:szCs w:val="26"/>
        </w:rPr>
        <w:t>028.3803.0167</w:t>
      </w:r>
      <w:r w:rsidR="005954C3">
        <w:rPr>
          <w:rFonts w:ascii="Times New Roman" w:hAnsi="Times New Roman" w:cs="Times New Roman"/>
          <w:sz w:val="26"/>
          <w:szCs w:val="26"/>
        </w:rPr>
        <w:t xml:space="preserve"> - 028.3841.2692 (</w:t>
      </w:r>
      <w:r w:rsidR="00BC7D58" w:rsidRPr="00BC7D58">
        <w:rPr>
          <w:rFonts w:ascii="Times New Roman" w:hAnsi="Times New Roman" w:cs="Times New Roman"/>
          <w:sz w:val="26"/>
          <w:szCs w:val="26"/>
        </w:rPr>
        <w:t>nhánh 302</w:t>
      </w:r>
      <w:r w:rsidR="005954C3">
        <w:rPr>
          <w:rFonts w:ascii="Times New Roman" w:hAnsi="Times New Roman" w:cs="Times New Roman"/>
          <w:sz w:val="26"/>
          <w:szCs w:val="26"/>
        </w:rPr>
        <w:t>).</w:t>
      </w:r>
    </w:p>
    <w:p w14:paraId="4953DB15" w14:textId="6AAFCE35" w:rsidR="007B133D" w:rsidRPr="00E235A6" w:rsidRDefault="00792D57" w:rsidP="000B79C3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7D58">
        <w:rPr>
          <w:rFonts w:ascii="Times New Roman" w:hAnsi="Times New Roman" w:cs="Times New Roman"/>
          <w:sz w:val="26"/>
          <w:szCs w:val="26"/>
        </w:rPr>
        <w:t>E</w:t>
      </w:r>
      <w:r w:rsidR="007B133D" w:rsidRPr="00E235A6">
        <w:rPr>
          <w:rFonts w:ascii="Times New Roman" w:hAnsi="Times New Roman" w:cs="Times New Roman"/>
          <w:sz w:val="26"/>
          <w:szCs w:val="26"/>
        </w:rPr>
        <w:t>mail:</w:t>
      </w:r>
      <w:r w:rsidR="00024ABF" w:rsidRPr="00E235A6">
        <w:rPr>
          <w:rFonts w:ascii="Times New Roman" w:hAnsi="Times New Roman" w:cs="Times New Roman"/>
          <w:sz w:val="26"/>
          <w:szCs w:val="26"/>
        </w:rPr>
        <w:t xml:space="preserve"> </w:t>
      </w:r>
      <w:r w:rsidR="00E235A6" w:rsidRPr="00E235A6">
        <w:rPr>
          <w:rFonts w:ascii="Times New Roman" w:hAnsi="Times New Roman" w:cs="Times New Roman"/>
          <w:sz w:val="26"/>
          <w:szCs w:val="26"/>
        </w:rPr>
        <w:t>tothaubvn</w:t>
      </w:r>
      <w:r w:rsidR="00E235A6">
        <w:rPr>
          <w:rFonts w:ascii="Times New Roman" w:hAnsi="Times New Roman" w:cs="Times New Roman"/>
          <w:sz w:val="26"/>
          <w:szCs w:val="26"/>
        </w:rPr>
        <w:t>handan</w:t>
      </w:r>
      <w:r w:rsidR="00E235A6" w:rsidRPr="00E235A6">
        <w:rPr>
          <w:rFonts w:ascii="Times New Roman" w:hAnsi="Times New Roman" w:cs="Times New Roman"/>
          <w:sz w:val="26"/>
          <w:szCs w:val="26"/>
        </w:rPr>
        <w:t>giadinh@gmail.com</w:t>
      </w:r>
    </w:p>
    <w:p w14:paraId="3108882D" w14:textId="5AE43DCF" w:rsidR="007B133D" w:rsidRPr="0057251D" w:rsidRDefault="007B133D" w:rsidP="000B79C3">
      <w:pPr>
        <w:pStyle w:val="ListParagraph"/>
        <w:numPr>
          <w:ilvl w:val="0"/>
          <w:numId w:val="6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Cách thức tiếp nhận báo giá:</w:t>
      </w:r>
      <w:r w:rsidR="00792D57">
        <w:rPr>
          <w:rFonts w:ascii="Times New Roman" w:hAnsi="Times New Roman" w:cs="Times New Roman"/>
          <w:sz w:val="26"/>
          <w:szCs w:val="26"/>
        </w:rPr>
        <w:t xml:space="preserve"> Bằng</w:t>
      </w:r>
      <w:r w:rsidR="00C8765B">
        <w:rPr>
          <w:rFonts w:ascii="Times New Roman" w:hAnsi="Times New Roman" w:cs="Times New Roman"/>
          <w:sz w:val="26"/>
          <w:szCs w:val="26"/>
        </w:rPr>
        <w:t xml:space="preserve"> file mềm qua email và</w:t>
      </w:r>
      <w:r w:rsidR="00792D57">
        <w:rPr>
          <w:rFonts w:ascii="Times New Roman" w:hAnsi="Times New Roman" w:cs="Times New Roman"/>
          <w:sz w:val="26"/>
          <w:szCs w:val="26"/>
        </w:rPr>
        <w:t xml:space="preserve"> văn bản giấy có ký tên, đóng dấu.</w:t>
      </w:r>
    </w:p>
    <w:p w14:paraId="0BDFB12C" w14:textId="77777777" w:rsidR="00792D57" w:rsidRDefault="007B133D" w:rsidP="000B79C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Thời hạn tiếp nhậ</w:t>
      </w:r>
      <w:r w:rsidR="006B5D9E">
        <w:rPr>
          <w:rFonts w:ascii="Times New Roman" w:hAnsi="Times New Roman" w:cs="Times New Roman"/>
          <w:sz w:val="26"/>
          <w:szCs w:val="26"/>
        </w:rPr>
        <w:t>n báo giá:</w:t>
      </w:r>
    </w:p>
    <w:p w14:paraId="57C37BA4" w14:textId="424C2C7D" w:rsidR="00792D57" w:rsidRDefault="00792D57" w:rsidP="000B79C3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 xml:space="preserve">Từ 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FF1" w:rsidRPr="002B15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 xml:space="preserve">giờ 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 xml:space="preserve"> phút</w:t>
      </w:r>
      <w:r w:rsidR="00FF4E20" w:rsidRPr="002B1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>ngày</w:t>
      </w:r>
      <w:r w:rsidR="008537C6" w:rsidRPr="002B1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A84" w:rsidRPr="002B153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>/</w:t>
      </w:r>
      <w:r w:rsidR="00514636" w:rsidRPr="002B153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5D9E" w:rsidRPr="002B1539">
        <w:rPr>
          <w:rFonts w:ascii="Times New Roman" w:hAnsi="Times New Roman" w:cs="Times New Roman"/>
          <w:b/>
          <w:sz w:val="26"/>
          <w:szCs w:val="26"/>
        </w:rPr>
        <w:t>/</w:t>
      </w:r>
      <w:r w:rsidR="00411766" w:rsidRPr="002B1539">
        <w:rPr>
          <w:rFonts w:ascii="Times New Roman" w:hAnsi="Times New Roman" w:cs="Times New Roman"/>
          <w:b/>
          <w:sz w:val="26"/>
          <w:szCs w:val="26"/>
        </w:rPr>
        <w:t>202</w:t>
      </w:r>
      <w:r w:rsidR="009F1D3C">
        <w:rPr>
          <w:rFonts w:ascii="Times New Roman" w:hAnsi="Times New Roman" w:cs="Times New Roman"/>
          <w:b/>
          <w:sz w:val="26"/>
          <w:szCs w:val="26"/>
        </w:rPr>
        <w:t>5</w:t>
      </w:r>
      <w:r w:rsidR="007B133D" w:rsidRPr="002B1539">
        <w:rPr>
          <w:rFonts w:ascii="Times New Roman" w:hAnsi="Times New Roman" w:cs="Times New Roman"/>
          <w:b/>
          <w:sz w:val="26"/>
          <w:szCs w:val="26"/>
        </w:rPr>
        <w:t xml:space="preserve"> đến</w:t>
      </w:r>
      <w:r w:rsidR="007B133D" w:rsidRPr="00792D57">
        <w:rPr>
          <w:rFonts w:ascii="Times New Roman" w:hAnsi="Times New Roman" w:cs="Times New Roman"/>
          <w:b/>
          <w:sz w:val="26"/>
          <w:szCs w:val="26"/>
        </w:rPr>
        <w:t xml:space="preserve"> trước </w:t>
      </w:r>
      <w:r w:rsidR="00D43FF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1371B" w:rsidRPr="00792D57">
        <w:rPr>
          <w:rFonts w:ascii="Times New Roman" w:hAnsi="Times New Roman" w:cs="Times New Roman"/>
          <w:b/>
          <w:sz w:val="26"/>
          <w:szCs w:val="26"/>
        </w:rPr>
        <w:t>giờ</w:t>
      </w:r>
      <w:r w:rsidR="00411766" w:rsidRPr="00792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FF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 xml:space="preserve">phút </w:t>
      </w:r>
      <w:r w:rsidR="007B133D" w:rsidRPr="00792D57">
        <w:rPr>
          <w:rFonts w:ascii="Times New Roman" w:hAnsi="Times New Roman" w:cs="Times New Roman"/>
          <w:b/>
          <w:sz w:val="26"/>
          <w:szCs w:val="26"/>
        </w:rPr>
        <w:t>ngày</w:t>
      </w:r>
      <w:r w:rsidR="008537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6A8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>/</w:t>
      </w:r>
      <w:r w:rsidR="00D63C0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146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D9E" w:rsidRPr="00792D57">
        <w:rPr>
          <w:rFonts w:ascii="Times New Roman" w:hAnsi="Times New Roman" w:cs="Times New Roman"/>
          <w:b/>
          <w:sz w:val="26"/>
          <w:szCs w:val="26"/>
        </w:rPr>
        <w:t>/</w:t>
      </w:r>
      <w:r w:rsidR="00411766" w:rsidRPr="00792D57">
        <w:rPr>
          <w:rFonts w:ascii="Times New Roman" w:hAnsi="Times New Roman" w:cs="Times New Roman"/>
          <w:b/>
          <w:sz w:val="26"/>
          <w:szCs w:val="26"/>
        </w:rPr>
        <w:t>202</w:t>
      </w:r>
      <w:r w:rsidR="009F1D3C">
        <w:rPr>
          <w:rFonts w:ascii="Times New Roman" w:hAnsi="Times New Roman" w:cs="Times New Roman"/>
          <w:b/>
          <w:sz w:val="26"/>
          <w:szCs w:val="26"/>
        </w:rPr>
        <w:t>5</w:t>
      </w:r>
      <w:r w:rsidR="00377533" w:rsidRPr="00792D57">
        <w:rPr>
          <w:rFonts w:ascii="Times New Roman" w:hAnsi="Times New Roman" w:cs="Times New Roman"/>
          <w:b/>
          <w:sz w:val="26"/>
          <w:szCs w:val="26"/>
        </w:rPr>
        <w:t>.</w:t>
      </w:r>
    </w:p>
    <w:p w14:paraId="44BC9199" w14:textId="087B2086" w:rsidR="007B133D" w:rsidRPr="00792D57" w:rsidRDefault="00792D57" w:rsidP="000B79C3">
      <w:pPr>
        <w:pStyle w:val="ListParagraph"/>
        <w:tabs>
          <w:tab w:val="left" w:pos="851"/>
        </w:tabs>
        <w:spacing w:before="120"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92D57">
        <w:rPr>
          <w:rFonts w:ascii="Times New Roman" w:hAnsi="Times New Roman" w:cs="Times New Roman"/>
          <w:sz w:val="26"/>
          <w:szCs w:val="26"/>
        </w:rPr>
        <w:t>(</w:t>
      </w:r>
      <w:r w:rsidR="007B133D" w:rsidRPr="00792D57">
        <w:rPr>
          <w:rFonts w:ascii="Times New Roman" w:hAnsi="Times New Roman" w:cs="Times New Roman"/>
          <w:sz w:val="26"/>
          <w:szCs w:val="26"/>
        </w:rPr>
        <w:t>Các báo giá nhận được sau thời điểm</w:t>
      </w:r>
      <w:r w:rsidR="00051283" w:rsidRPr="00792D57">
        <w:rPr>
          <w:rFonts w:ascii="Times New Roman" w:hAnsi="Times New Roman" w:cs="Times New Roman"/>
          <w:sz w:val="26"/>
          <w:szCs w:val="26"/>
        </w:rPr>
        <w:t xml:space="preserve"> nêu</w:t>
      </w:r>
      <w:r w:rsidR="007B133D" w:rsidRPr="00792D57">
        <w:rPr>
          <w:rFonts w:ascii="Times New Roman" w:hAnsi="Times New Roman" w:cs="Times New Roman"/>
          <w:sz w:val="26"/>
          <w:szCs w:val="26"/>
        </w:rPr>
        <w:t xml:space="preserve"> trên sẽ không được xem xét</w:t>
      </w:r>
      <w:r w:rsidRPr="00792D57">
        <w:rPr>
          <w:rFonts w:ascii="Times New Roman" w:hAnsi="Times New Roman" w:cs="Times New Roman"/>
          <w:sz w:val="26"/>
          <w:szCs w:val="26"/>
        </w:rPr>
        <w:t>)</w:t>
      </w:r>
      <w:r w:rsidR="007B133D" w:rsidRPr="00792D57">
        <w:rPr>
          <w:rFonts w:ascii="Times New Roman" w:hAnsi="Times New Roman" w:cs="Times New Roman"/>
          <w:sz w:val="26"/>
          <w:szCs w:val="26"/>
        </w:rPr>
        <w:t xml:space="preserve">. </w:t>
      </w:r>
      <w:r w:rsidR="00723D1A" w:rsidRPr="00792D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EA4FD7" w14:textId="487D108B" w:rsidR="00792D57" w:rsidRDefault="007B133D" w:rsidP="000B79C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251D">
        <w:rPr>
          <w:rFonts w:ascii="Times New Roman" w:hAnsi="Times New Roman" w:cs="Times New Roman"/>
          <w:sz w:val="26"/>
          <w:szCs w:val="26"/>
        </w:rPr>
        <w:t>Thời hạn có hiệu lực của báo giá: Tối thiểu</w:t>
      </w:r>
      <w:r w:rsidR="00411766" w:rsidRPr="0057251D">
        <w:rPr>
          <w:rFonts w:ascii="Times New Roman" w:hAnsi="Times New Roman" w:cs="Times New Roman"/>
          <w:sz w:val="26"/>
          <w:szCs w:val="26"/>
        </w:rPr>
        <w:t xml:space="preserve"> </w:t>
      </w:r>
      <w:r w:rsidR="00C1371B" w:rsidRPr="0057251D">
        <w:rPr>
          <w:rFonts w:ascii="Times New Roman" w:hAnsi="Times New Roman" w:cs="Times New Roman"/>
          <w:sz w:val="26"/>
          <w:szCs w:val="26"/>
        </w:rPr>
        <w:t xml:space="preserve">90 </w:t>
      </w:r>
      <w:r w:rsidR="00F42CD8">
        <w:rPr>
          <w:rFonts w:ascii="Times New Roman" w:hAnsi="Times New Roman" w:cs="Times New Roman"/>
          <w:sz w:val="26"/>
          <w:szCs w:val="26"/>
        </w:rPr>
        <w:t>ngày</w:t>
      </w:r>
      <w:r w:rsidR="006B5D9E">
        <w:rPr>
          <w:rFonts w:ascii="Times New Roman" w:hAnsi="Times New Roman" w:cs="Times New Roman"/>
          <w:sz w:val="26"/>
          <w:szCs w:val="26"/>
        </w:rPr>
        <w:t xml:space="preserve"> kể từ ngày </w:t>
      </w:r>
      <w:r w:rsidR="00D43FF1">
        <w:rPr>
          <w:rFonts w:ascii="Times New Roman" w:hAnsi="Times New Roman" w:cs="Times New Roman"/>
          <w:sz w:val="26"/>
          <w:szCs w:val="26"/>
        </w:rPr>
        <w:t xml:space="preserve">       </w:t>
      </w:r>
      <w:r w:rsidR="00F42CD8">
        <w:rPr>
          <w:rFonts w:ascii="Times New Roman" w:hAnsi="Times New Roman" w:cs="Times New Roman"/>
          <w:sz w:val="26"/>
          <w:szCs w:val="26"/>
        </w:rPr>
        <w:t>/</w:t>
      </w:r>
      <w:r w:rsidR="00514636">
        <w:rPr>
          <w:rFonts w:ascii="Times New Roman" w:hAnsi="Times New Roman" w:cs="Times New Roman"/>
          <w:sz w:val="26"/>
          <w:szCs w:val="26"/>
        </w:rPr>
        <w:t xml:space="preserve">      </w:t>
      </w:r>
      <w:r w:rsidR="00F42CD8">
        <w:rPr>
          <w:rFonts w:ascii="Times New Roman" w:hAnsi="Times New Roman" w:cs="Times New Roman"/>
          <w:sz w:val="26"/>
          <w:szCs w:val="26"/>
        </w:rPr>
        <w:t>/</w:t>
      </w:r>
      <w:r w:rsidR="006B5D9E">
        <w:rPr>
          <w:rFonts w:ascii="Times New Roman" w:hAnsi="Times New Roman" w:cs="Times New Roman"/>
          <w:sz w:val="26"/>
          <w:szCs w:val="26"/>
        </w:rPr>
        <w:t>202</w:t>
      </w:r>
      <w:r w:rsidR="009F1D3C">
        <w:rPr>
          <w:rFonts w:ascii="Times New Roman" w:hAnsi="Times New Roman" w:cs="Times New Roman"/>
          <w:sz w:val="26"/>
          <w:szCs w:val="26"/>
        </w:rPr>
        <w:t>5</w:t>
      </w:r>
      <w:r w:rsidR="00F42CD8">
        <w:rPr>
          <w:rFonts w:ascii="Times New Roman" w:hAnsi="Times New Roman" w:cs="Times New Roman"/>
          <w:sz w:val="26"/>
          <w:szCs w:val="26"/>
        </w:rPr>
        <w:t>.</w:t>
      </w:r>
    </w:p>
    <w:p w14:paraId="45CE0A0B" w14:textId="61D148B7" w:rsidR="00055C68" w:rsidRDefault="001B48FB" w:rsidP="000B79C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92D57">
        <w:rPr>
          <w:rFonts w:ascii="Times New Roman" w:hAnsi="Times New Roman" w:cs="Times New Roman"/>
          <w:sz w:val="26"/>
          <w:szCs w:val="26"/>
        </w:rPr>
        <w:t>Phạm vi cung cấp và yêu cầu kỹ thuậ</w:t>
      </w:r>
      <w:r w:rsidR="00294C2F">
        <w:rPr>
          <w:rFonts w:ascii="Times New Roman" w:hAnsi="Times New Roman" w:cs="Times New Roman"/>
          <w:sz w:val="26"/>
          <w:szCs w:val="26"/>
        </w:rPr>
        <w:t>t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8"/>
        <w:gridCol w:w="1414"/>
        <w:gridCol w:w="1559"/>
        <w:gridCol w:w="1773"/>
        <w:gridCol w:w="1062"/>
        <w:gridCol w:w="992"/>
        <w:gridCol w:w="1155"/>
        <w:gridCol w:w="1255"/>
      </w:tblGrid>
      <w:tr w:rsidR="00294C2F" w:rsidRPr="00294C2F" w14:paraId="36114D64" w14:textId="77777777" w:rsidTr="00294C2F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D6A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3145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Tên hoạt chất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DBAA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Nồng độ, hàm lượng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A0F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Dạng bào chế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7FF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Đường dùng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4478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 tính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978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Nhóm TCKT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F48B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lượng đề xuất</w:t>
            </w:r>
          </w:p>
        </w:tc>
      </w:tr>
      <w:tr w:rsidR="00294C2F" w:rsidRPr="00294C2F" w14:paraId="159EB8AA" w14:textId="77777777" w:rsidTr="00294C2F">
        <w:trPr>
          <w:trHeight w:val="9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773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39D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Sorbitol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9E5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5g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A8F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Bột/cốm/hạt pha</w:t>
            </w: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br/>
              <w:t>uống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6DF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Uống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853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Gói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D6E" w14:textId="77777777" w:rsidR="00294C2F" w:rsidRPr="00294C2F" w:rsidRDefault="00294C2F" w:rsidP="0029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Nhóm 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E0E" w14:textId="77777777" w:rsidR="00294C2F" w:rsidRPr="00294C2F" w:rsidRDefault="00294C2F" w:rsidP="00294C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94C2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80.000</w:t>
            </w:r>
          </w:p>
        </w:tc>
      </w:tr>
    </w:tbl>
    <w:p w14:paraId="5D339EB4" w14:textId="2FBCBC45" w:rsidR="00074178" w:rsidRPr="00792D57" w:rsidRDefault="00074178" w:rsidP="000B79C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2D5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Hồ sơ chào giá của nhà </w:t>
      </w:r>
      <w:r w:rsidR="008D681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cung cấp</w:t>
      </w:r>
      <w:r w:rsidRPr="00792D5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gồm các tài liệu sau:</w:t>
      </w:r>
    </w:p>
    <w:p w14:paraId="507F6B79" w14:textId="040935A8" w:rsidR="00074178" w:rsidRDefault="00074178" w:rsidP="00C8765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Thư chào giá, bảng chào giá của nhà </w:t>
      </w:r>
      <w:r w:rsidR="00956CE8">
        <w:rPr>
          <w:rFonts w:ascii="Times New Roman" w:hAnsi="Times New Roman" w:cs="Times New Roman"/>
          <w:sz w:val="26"/>
          <w:szCs w:val="26"/>
        </w:rPr>
        <w:t>cung cấp</w:t>
      </w:r>
      <w:r>
        <w:rPr>
          <w:rFonts w:ascii="Times New Roman" w:hAnsi="Times New Roman" w:cs="Times New Roman"/>
          <w:sz w:val="26"/>
          <w:szCs w:val="26"/>
        </w:rPr>
        <w:t xml:space="preserve"> (có ký tên, đóng dấu)</w:t>
      </w:r>
      <w:r w:rsidR="00051283">
        <w:rPr>
          <w:rFonts w:ascii="Times New Roman" w:hAnsi="Times New Roman" w:cs="Times New Roman"/>
          <w:sz w:val="26"/>
          <w:szCs w:val="26"/>
        </w:rPr>
        <w:t>;</w:t>
      </w:r>
    </w:p>
    <w:p w14:paraId="15B688DC" w14:textId="4ECBD89D" w:rsidR="00723D1A" w:rsidRPr="001B48FB" w:rsidRDefault="000C0ED3" w:rsidP="00C8765B">
      <w:pPr>
        <w:pStyle w:val="ListParagraph"/>
        <w:numPr>
          <w:ilvl w:val="0"/>
          <w:numId w:val="4"/>
        </w:numPr>
        <w:spacing w:before="120" w:after="12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Tài liệu chứng minh tư cách hợp lệ của nhà thầu và tính hợp lệ của thuốc</w:t>
      </w:r>
      <w:r w:rsidR="00074178" w:rsidRPr="001B48FB">
        <w:rPr>
          <w:rFonts w:ascii="Times New Roman" w:hAnsi="Times New Roman" w:cs="Times New Roman"/>
          <w:sz w:val="26"/>
          <w:szCs w:val="26"/>
        </w:rPr>
        <w:t xml:space="preserve"> theo quy định của pháp luật</w:t>
      </w:r>
      <w:r>
        <w:rPr>
          <w:rFonts w:ascii="Times New Roman" w:hAnsi="Times New Roman" w:cs="Times New Roman"/>
          <w:sz w:val="26"/>
          <w:szCs w:val="26"/>
        </w:rPr>
        <w:t xml:space="preserve"> hiện hành</w:t>
      </w:r>
      <w:r w:rsidR="00051283">
        <w:rPr>
          <w:rFonts w:ascii="Times New Roman" w:hAnsi="Times New Roman" w:cs="Times New Roman"/>
          <w:sz w:val="26"/>
          <w:szCs w:val="26"/>
        </w:rPr>
        <w:t>;</w:t>
      </w:r>
    </w:p>
    <w:p w14:paraId="102A3688" w14:textId="513F026A" w:rsidR="00DB4BA3" w:rsidRPr="0057251D" w:rsidRDefault="00F93FFD" w:rsidP="00C8765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85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Kết quả trúng thầu trong vòng 12 tháng, hóa đơn bán hàng cho các cơ sở y tế</w:t>
      </w:r>
      <w:r w:rsidR="00051283">
        <w:rPr>
          <w:rFonts w:ascii="Times New Roman" w:hAnsi="Times New Roman" w:cs="Times New Roman"/>
          <w:sz w:val="26"/>
          <w:szCs w:val="26"/>
        </w:rPr>
        <w:t xml:space="preserve"> (nế</w:t>
      </w:r>
      <w:r w:rsidR="00956CE8">
        <w:rPr>
          <w:rFonts w:ascii="Times New Roman" w:hAnsi="Times New Roman" w:cs="Times New Roman"/>
          <w:sz w:val="26"/>
          <w:szCs w:val="26"/>
        </w:rPr>
        <w:t>u có).</w:t>
      </w:r>
    </w:p>
    <w:p w14:paraId="2D07A3EB" w14:textId="1D7D929D" w:rsidR="006C7A40" w:rsidRPr="00C26C46" w:rsidRDefault="00074178" w:rsidP="00C26C46">
      <w:pPr>
        <w:pStyle w:val="ListParagraph"/>
        <w:tabs>
          <w:tab w:val="left" w:pos="851"/>
        </w:tabs>
        <w:spacing w:before="120" w:after="12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trọng./.</w:t>
      </w:r>
    </w:p>
    <w:p w14:paraId="50DF3DF0" w14:textId="47B4A8D4" w:rsidR="00F93FFD" w:rsidRDefault="004004AC" w:rsidP="00AA2014">
      <w:pPr>
        <w:spacing w:after="120" w:line="276" w:lineRule="auto"/>
        <w:ind w:left="5760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1354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07BB7" wp14:editId="4C873682">
                <wp:simplePos x="0" y="0"/>
                <wp:positionH relativeFrom="column">
                  <wp:posOffset>79071</wp:posOffset>
                </wp:positionH>
                <wp:positionV relativeFrom="paragraph">
                  <wp:posOffset>8697</wp:posOffset>
                </wp:positionV>
                <wp:extent cx="2600325" cy="86677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038B" w14:textId="133FDCEF" w:rsidR="006C7A40" w:rsidRPr="004004AC" w:rsidRDefault="006C7A40" w:rsidP="004004A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</w:t>
                            </w: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vi-VN"/>
                              </w:rPr>
                              <w:t>ơi nhận</w:t>
                            </w:r>
                            <w:r w:rsidRPr="004004A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</w:p>
                          <w:p w14:paraId="64C4D4C5" w14:textId="77777777" w:rsidR="006C7A40" w:rsidRDefault="006C7A40" w:rsidP="004004AC">
                            <w:pPr>
                              <w:spacing w:after="0" w:line="240" w:lineRule="auto"/>
                              <w:ind w:firstLine="35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04AC">
                              <w:rPr>
                                <w:rFonts w:ascii="Times New Roman" w:hAnsi="Times New Roman" w:cs="Times New Roman"/>
                              </w:rPr>
                              <w:t>- Như trên;</w:t>
                            </w:r>
                          </w:p>
                          <w:p w14:paraId="6C904BB3" w14:textId="2205FDBF" w:rsidR="008537C6" w:rsidRPr="004004AC" w:rsidRDefault="008537C6" w:rsidP="004004AC">
                            <w:pPr>
                              <w:spacing w:after="0" w:line="240" w:lineRule="auto"/>
                              <w:ind w:firstLine="35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Phòng </w:t>
                            </w:r>
                            <w:r w:rsidR="00C8765B">
                              <w:rPr>
                                <w:rFonts w:ascii="Times New Roman" w:hAnsi="Times New Roman" w:cs="Times New Roman"/>
                              </w:rPr>
                              <w:t>CTXH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(Đăng website);</w:t>
                            </w:r>
                          </w:p>
                          <w:p w14:paraId="6E236B58" w14:textId="6040F2F1" w:rsidR="006C7A40" w:rsidRPr="004004AC" w:rsidRDefault="008537C6" w:rsidP="004004AC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Lưu:</w:t>
                            </w:r>
                            <w:r w:rsidR="006C7A40" w:rsidRPr="004004AC">
                              <w:rPr>
                                <w:rFonts w:ascii="Times New Roman" w:hAnsi="Times New Roman" w:cs="Times New Roman"/>
                              </w:rPr>
                              <w:t xml:space="preserve"> VT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151D8D">
                              <w:rPr>
                                <w:rFonts w:ascii="Times New Roman" w:hAnsi="Times New Roman" w:cs="Times New Roman"/>
                              </w:rPr>
                              <w:t>Khoa Dược/HTND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(4</w:t>
                            </w:r>
                            <w:r w:rsidR="008E6913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FDA10BE" w14:textId="77777777" w:rsidR="006C7A40" w:rsidRDefault="006C7A40" w:rsidP="006C7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07B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25pt;margin-top:.7pt;width:204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lwggIAAA8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" stroked="f">
                <v:textbox>
                  <w:txbxContent>
                    <w:p w14:paraId="7AF0038B" w14:textId="133FDCEF" w:rsidR="006C7A40" w:rsidRPr="004004AC" w:rsidRDefault="006C7A40" w:rsidP="004004A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</w:rPr>
                        <w:t>N</w:t>
                      </w: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  <w:lang w:val="vi-VN"/>
                        </w:rPr>
                        <w:t>ơi nhận</w:t>
                      </w:r>
                      <w:r w:rsidRPr="004004AC"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</w:p>
                    <w:p w14:paraId="64C4D4C5" w14:textId="77777777" w:rsidR="006C7A40" w:rsidRDefault="006C7A40" w:rsidP="004004AC">
                      <w:pPr>
                        <w:spacing w:after="0" w:line="240" w:lineRule="auto"/>
                        <w:ind w:firstLine="357"/>
                        <w:rPr>
                          <w:rFonts w:ascii="Times New Roman" w:hAnsi="Times New Roman" w:cs="Times New Roman"/>
                        </w:rPr>
                      </w:pPr>
                      <w:r w:rsidRPr="004004AC">
                        <w:rPr>
                          <w:rFonts w:ascii="Times New Roman" w:hAnsi="Times New Roman" w:cs="Times New Roman"/>
                        </w:rPr>
                        <w:t>- Như trên;</w:t>
                      </w:r>
                    </w:p>
                    <w:p w14:paraId="6C904BB3" w14:textId="2205FDBF" w:rsidR="008537C6" w:rsidRPr="004004AC" w:rsidRDefault="008537C6" w:rsidP="004004AC">
                      <w:pPr>
                        <w:spacing w:after="0" w:line="240" w:lineRule="auto"/>
                        <w:ind w:firstLine="35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Phòng </w:t>
                      </w:r>
                      <w:r w:rsidR="00C8765B">
                        <w:rPr>
                          <w:rFonts w:ascii="Times New Roman" w:hAnsi="Times New Roman" w:cs="Times New Roman"/>
                        </w:rPr>
                        <w:t>CTXH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(Đăng website);</w:t>
                      </w:r>
                    </w:p>
                    <w:p w14:paraId="6E236B58" w14:textId="6040F2F1" w:rsidR="006C7A40" w:rsidRPr="004004AC" w:rsidRDefault="008537C6" w:rsidP="004004AC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Lưu:</w:t>
                      </w:r>
                      <w:r w:rsidR="006C7A40" w:rsidRPr="004004AC">
                        <w:rPr>
                          <w:rFonts w:ascii="Times New Roman" w:hAnsi="Times New Roman" w:cs="Times New Roman"/>
                        </w:rPr>
                        <w:t xml:space="preserve"> VT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151D8D">
                        <w:rPr>
                          <w:rFonts w:ascii="Times New Roman" w:hAnsi="Times New Roman" w:cs="Times New Roman"/>
                        </w:rPr>
                        <w:t>Khoa Dược/HTND</w:t>
                      </w:r>
                      <w:r>
                        <w:rPr>
                          <w:rFonts w:ascii="Times New Roman" w:hAnsi="Times New Roman" w:cs="Times New Roman"/>
                        </w:rPr>
                        <w:t>(4</w:t>
                      </w:r>
                      <w:r w:rsidR="008E6913">
                        <w:rPr>
                          <w:rFonts w:ascii="Times New Roman" w:hAnsi="Times New Roman" w:cs="Times New Roman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5FDA10BE" w14:textId="77777777" w:rsidR="006C7A40" w:rsidRDefault="006C7A40" w:rsidP="006C7A40"/>
                  </w:txbxContent>
                </v:textbox>
              </v:shape>
            </w:pict>
          </mc:Fallback>
        </mc:AlternateContent>
      </w:r>
      <w:r w:rsidR="00DD7B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6C7A40" w:rsidRPr="004C6D3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GIÁM ĐỐC</w:t>
      </w:r>
    </w:p>
    <w:p w14:paraId="7A8ECBD3" w14:textId="77777777" w:rsidR="00582169" w:rsidRDefault="00582169" w:rsidP="00AA2014">
      <w:pPr>
        <w:spacing w:after="120" w:line="276" w:lineRule="auto"/>
        <w:ind w:left="5760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532E56F6" w14:textId="77777777" w:rsidR="00582169" w:rsidRDefault="00582169" w:rsidP="00AA2014">
      <w:pPr>
        <w:spacing w:after="120" w:line="276" w:lineRule="auto"/>
        <w:ind w:left="5760" w:firstLine="72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176D4423" w14:textId="5629F273" w:rsidR="00027F1B" w:rsidRPr="004C6D33" w:rsidRDefault="00027F1B" w:rsidP="00027F1B">
      <w:pPr>
        <w:spacing w:after="120" w:line="276" w:lineRule="auto"/>
        <w:ind w:left="5760" w:firstLine="336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Nguyễn Hoàng Hải</w:t>
      </w:r>
    </w:p>
    <w:p w14:paraId="5E9C3179" w14:textId="5180D78B" w:rsidR="0051457E" w:rsidRDefault="0051457E" w:rsidP="00027F1B">
      <w:pPr>
        <w:tabs>
          <w:tab w:val="left" w:pos="6237"/>
        </w:tabs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51457E" w:rsidSect="00B64B36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14:paraId="4BB7A894" w14:textId="6427BB27" w:rsidR="00051283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CÔNG TY:………………………………………………….</w:t>
      </w:r>
    </w:p>
    <w:p w14:paraId="72228498" w14:textId="6D326C6D" w:rsidR="0051457E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ĐỊA CHỈ:……………………………………………………</w:t>
      </w:r>
    </w:p>
    <w:p w14:paraId="6343AE7E" w14:textId="489C35D3" w:rsidR="0051457E" w:rsidRPr="00F13B20" w:rsidRDefault="0051457E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SỐ ĐIỆN THOẠI:………………………………………….</w:t>
      </w:r>
    </w:p>
    <w:p w14:paraId="48D2588F" w14:textId="28C48D76" w:rsidR="0051457E" w:rsidRPr="00F13B20" w:rsidRDefault="0051457E" w:rsidP="00F13B20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</w:pP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BẢNG </w:t>
      </w:r>
      <w:r w:rsid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>CHÀO</w:t>
      </w:r>
      <w:r w:rsidRPr="00F13B20">
        <w:rPr>
          <w:rFonts w:ascii="Times New Roman" w:eastAsia="Times New Roman" w:hAnsi="Times New Roman" w:cs="Times New Roman"/>
          <w:b/>
          <w:kern w:val="0"/>
          <w:sz w:val="32"/>
          <w:szCs w:val="24"/>
          <w14:ligatures w14:val="none"/>
        </w:rPr>
        <w:t xml:space="preserve"> GIÁ</w:t>
      </w:r>
    </w:p>
    <w:p w14:paraId="2BC9AB42" w14:textId="5AB43753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gửi: Bệnh viện Nhân Dân Gia Định</w:t>
      </w:r>
    </w:p>
    <w:p w14:paraId="63695379" w14:textId="029C626B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</w:t>
      </w:r>
      <w:r w:rsidR="00373E0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ịa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chỉ: </w:t>
      </w:r>
      <w:r w:rsidR="007B133D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 01 Nơ Trang Long, phường 7, quận Bình Thạ</w:t>
      </w:r>
      <w:r w:rsidR="005954C3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nh, TP.HCM</w:t>
      </w:r>
    </w:p>
    <w:p w14:paraId="3B77D1BD" w14:textId="725382B1" w:rsidR="0051457E" w:rsidRPr="00F13B20" w:rsidRDefault="0051457E" w:rsidP="00F13B20">
      <w:pPr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 công văn mời chào giá số              /TB-BVNDGĐ</w:t>
      </w:r>
      <w:r w:rsidR="004740F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ngày       /         /202</w:t>
      </w:r>
      <w:r w:rsidR="00801E3B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Bệnh viện, Công ty chúng tôi báo giá như sau:</w:t>
      </w:r>
    </w:p>
    <w:tbl>
      <w:tblPr>
        <w:tblStyle w:val="TableGrid"/>
        <w:tblW w:w="14941" w:type="dxa"/>
        <w:tblInd w:w="421" w:type="dxa"/>
        <w:tblLook w:val="04A0" w:firstRow="1" w:lastRow="0" w:firstColumn="1" w:lastColumn="0" w:noHBand="0" w:noVBand="1"/>
      </w:tblPr>
      <w:tblGrid>
        <w:gridCol w:w="693"/>
        <w:gridCol w:w="1256"/>
        <w:gridCol w:w="1453"/>
        <w:gridCol w:w="1531"/>
        <w:gridCol w:w="995"/>
        <w:gridCol w:w="955"/>
        <w:gridCol w:w="1074"/>
        <w:gridCol w:w="1073"/>
        <w:gridCol w:w="750"/>
        <w:gridCol w:w="970"/>
        <w:gridCol w:w="1157"/>
        <w:gridCol w:w="1116"/>
        <w:gridCol w:w="904"/>
        <w:gridCol w:w="1014"/>
      </w:tblGrid>
      <w:tr w:rsidR="008E6913" w14:paraId="73743692" w14:textId="3227B78A" w:rsidTr="00262982">
        <w:tc>
          <w:tcPr>
            <w:tcW w:w="693" w:type="dxa"/>
            <w:vAlign w:val="center"/>
          </w:tcPr>
          <w:p w14:paraId="2F8E0464" w14:textId="67B42C6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256" w:type="dxa"/>
            <w:vAlign w:val="center"/>
          </w:tcPr>
          <w:p w14:paraId="3CC8DA93" w14:textId="1DAF4391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Tên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thương mại</w:t>
            </w:r>
          </w:p>
        </w:tc>
        <w:tc>
          <w:tcPr>
            <w:tcW w:w="1453" w:type="dxa"/>
            <w:vAlign w:val="center"/>
          </w:tcPr>
          <w:p w14:paraId="00761CD6" w14:textId="60FFFB0A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chất, nồng độ hàm lượng</w:t>
            </w:r>
          </w:p>
        </w:tc>
        <w:tc>
          <w:tcPr>
            <w:tcW w:w="1531" w:type="dxa"/>
            <w:vAlign w:val="center"/>
          </w:tcPr>
          <w:p w14:paraId="4E3CF2A4" w14:textId="3DC5E3E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 đăng ký/giấy phép nhập khẩu</w:t>
            </w:r>
          </w:p>
        </w:tc>
        <w:tc>
          <w:tcPr>
            <w:tcW w:w="995" w:type="dxa"/>
            <w:vAlign w:val="center"/>
          </w:tcPr>
          <w:p w14:paraId="2E5FD612" w14:textId="5C3E776B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Dạng bào chế</w:t>
            </w:r>
          </w:p>
        </w:tc>
        <w:tc>
          <w:tcPr>
            <w:tcW w:w="955" w:type="dxa"/>
            <w:vAlign w:val="center"/>
          </w:tcPr>
          <w:p w14:paraId="36E677DD" w14:textId="7FDAD40C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Hãng sản xuất</w:t>
            </w:r>
          </w:p>
        </w:tc>
        <w:tc>
          <w:tcPr>
            <w:tcW w:w="1074" w:type="dxa"/>
            <w:vAlign w:val="center"/>
          </w:tcPr>
          <w:p w14:paraId="13356090" w14:textId="0905C2A1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 sản xuất</w:t>
            </w:r>
          </w:p>
        </w:tc>
        <w:tc>
          <w:tcPr>
            <w:tcW w:w="1073" w:type="dxa"/>
            <w:vAlign w:val="center"/>
          </w:tcPr>
          <w:p w14:paraId="01C6313C" w14:textId="3D084E1D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Quy cách đóng gói</w:t>
            </w:r>
          </w:p>
        </w:tc>
        <w:tc>
          <w:tcPr>
            <w:tcW w:w="750" w:type="dxa"/>
            <w:vAlign w:val="center"/>
          </w:tcPr>
          <w:p w14:paraId="2B5B71C3" w14:textId="02A98E26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ĐVT</w:t>
            </w:r>
          </w:p>
        </w:tc>
        <w:tc>
          <w:tcPr>
            <w:tcW w:w="970" w:type="dxa"/>
            <w:vAlign w:val="center"/>
          </w:tcPr>
          <w:p w14:paraId="6E280AB3" w14:textId="3DBEF297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1157" w:type="dxa"/>
            <w:vAlign w:val="center"/>
          </w:tcPr>
          <w:p w14:paraId="112F631A" w14:textId="616D59D5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3B2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Đơn giá (VNĐ)</w:t>
            </w:r>
          </w:p>
        </w:tc>
        <w:tc>
          <w:tcPr>
            <w:tcW w:w="1116" w:type="dxa"/>
            <w:vAlign w:val="center"/>
          </w:tcPr>
          <w:p w14:paraId="61F9897A" w14:textId="3B1C1C17" w:rsidR="008E6913" w:rsidRPr="00F13B20" w:rsidRDefault="008E6913" w:rsidP="008E691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Thành tiền</w:t>
            </w:r>
          </w:p>
        </w:tc>
        <w:tc>
          <w:tcPr>
            <w:tcW w:w="904" w:type="dxa"/>
            <w:vAlign w:val="center"/>
          </w:tcPr>
          <w:p w14:paraId="3D1BED87" w14:textId="303C4C6D" w:rsidR="008E6913" w:rsidRPr="00F13B20" w:rsidRDefault="008E6913" w:rsidP="008F583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Nhóm TCKT</w:t>
            </w:r>
          </w:p>
        </w:tc>
        <w:tc>
          <w:tcPr>
            <w:tcW w:w="1014" w:type="dxa"/>
            <w:vAlign w:val="center"/>
          </w:tcPr>
          <w:p w14:paraId="38B8F988" w14:textId="4195DC0A" w:rsidR="008E6913" w:rsidRPr="00F13B20" w:rsidRDefault="008E6913" w:rsidP="008F583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E69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742621" w14:paraId="6A85310B" w14:textId="2B49AC6D" w:rsidTr="00262982">
        <w:trPr>
          <w:trHeight w:val="866"/>
        </w:trPr>
        <w:tc>
          <w:tcPr>
            <w:tcW w:w="693" w:type="dxa"/>
            <w:vAlign w:val="center"/>
          </w:tcPr>
          <w:p w14:paraId="4C5E79C5" w14:textId="526236AF" w:rsidR="00742621" w:rsidRPr="00F13B20" w:rsidRDefault="00AF26F6" w:rsidP="00AF26F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56" w:type="dxa"/>
          </w:tcPr>
          <w:p w14:paraId="432AC847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53" w:type="dxa"/>
          </w:tcPr>
          <w:p w14:paraId="5B521CCA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1" w:type="dxa"/>
          </w:tcPr>
          <w:p w14:paraId="782758C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5" w:type="dxa"/>
          </w:tcPr>
          <w:p w14:paraId="0F39E5C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5" w:type="dxa"/>
          </w:tcPr>
          <w:p w14:paraId="5712A7EB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4" w:type="dxa"/>
          </w:tcPr>
          <w:p w14:paraId="1885E3F9" w14:textId="4291310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3" w:type="dxa"/>
          </w:tcPr>
          <w:p w14:paraId="63878FE9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dxa"/>
          </w:tcPr>
          <w:p w14:paraId="62A8D04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0" w:type="dxa"/>
          </w:tcPr>
          <w:p w14:paraId="014B56EA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7" w:type="dxa"/>
          </w:tcPr>
          <w:p w14:paraId="4252130B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6" w:type="dxa"/>
          </w:tcPr>
          <w:p w14:paraId="61B16423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4" w:type="dxa"/>
          </w:tcPr>
          <w:p w14:paraId="6D5B8188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4" w:type="dxa"/>
          </w:tcPr>
          <w:p w14:paraId="44689927" w14:textId="77777777" w:rsidR="00742621" w:rsidRDefault="0074262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DCFA42" w14:textId="77777777" w:rsidR="0051457E" w:rsidRDefault="0051457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002230" w14:textId="32B1A0C1" w:rsidR="0051457E" w:rsidRPr="00F13B20" w:rsidRDefault="0051457E" w:rsidP="00F13B2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 cầu báo giá:</w:t>
      </w:r>
    </w:p>
    <w:p w14:paraId="6370CD86" w14:textId="624354D5" w:rsidR="0051457E" w:rsidRPr="00F13B20" w:rsidRDefault="0051457E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Báo giá này có hiệu lực 90 ngày kể từ ngày </w:t>
      </w:r>
      <w:r w:rsidR="00F13B20"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 giá.</w:t>
      </w:r>
    </w:p>
    <w:p w14:paraId="74FE7E61" w14:textId="17F6F34C" w:rsidR="00F13B20" w:rsidRPr="00F13B20" w:rsidRDefault="00F13B20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 tôi cam kết về đơn giá chào hàng bằng hoặc thấp hơn giá trị trên thị trường của cùng nhà cung cấp hoặc cùng chủng loại.</w:t>
      </w:r>
    </w:p>
    <w:p w14:paraId="42767148" w14:textId="4C35B8D2" w:rsidR="0051457E" w:rsidRPr="00F13B20" w:rsidRDefault="0051457E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 giá: đã bao gồm các loại thuế, phí, lệ phí theo luật định, chi phí vận chuyển, giao hàng và các yêu cầu khác của mời thầu.</w:t>
      </w:r>
    </w:p>
    <w:p w14:paraId="77E060DB" w14:textId="70E98256" w:rsidR="00F13B20" w:rsidRPr="00F13B20" w:rsidRDefault="00F13B20" w:rsidP="00F13B2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13B2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 yêu cầu khác:………………………………………………</w:t>
      </w:r>
    </w:p>
    <w:p w14:paraId="4C9B9B7C" w14:textId="339BCE74" w:rsidR="00F13B20" w:rsidRDefault="00F13B20" w:rsidP="0005128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4C0709" w14:textId="3B479083" w:rsidR="00051283" w:rsidRPr="00F13B20" w:rsidRDefault="00F13B20" w:rsidP="00F13B20">
      <w:pPr>
        <w:tabs>
          <w:tab w:val="left" w:pos="9375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3B20">
        <w:rPr>
          <w:rFonts w:ascii="Times New Roman" w:eastAsia="Times New Roman" w:hAnsi="Times New Roman" w:cs="Times New Roman"/>
          <w:sz w:val="26"/>
          <w:szCs w:val="26"/>
        </w:rPr>
        <w:t>………, Ngày…. tháng…. Năm 202</w:t>
      </w:r>
      <w:r w:rsidR="00801E3B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371732EC" w14:textId="4146933D" w:rsidR="00F13B20" w:rsidRPr="00F13B20" w:rsidRDefault="00F13B20" w:rsidP="00F13B20">
      <w:pPr>
        <w:ind w:left="76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b/>
          <w:sz w:val="26"/>
          <w:szCs w:val="26"/>
        </w:rPr>
        <w:t>ĐẠI DIỆN THEO PHÁP LUẬT</w:t>
      </w:r>
    </w:p>
    <w:p w14:paraId="51338A1E" w14:textId="184EF807" w:rsidR="00F13B20" w:rsidRPr="00F13B20" w:rsidRDefault="00F13B20" w:rsidP="00F13B20">
      <w:pPr>
        <w:tabs>
          <w:tab w:val="center" w:pos="12261"/>
        </w:tabs>
        <w:ind w:left="765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13B20">
        <w:rPr>
          <w:rFonts w:ascii="Times New Roman" w:eastAsia="Times New Roman" w:hAnsi="Times New Roman" w:cs="Times New Roman"/>
          <w:i/>
          <w:sz w:val="26"/>
          <w:szCs w:val="26"/>
        </w:rPr>
        <w:t>(Ký tên và đóng dấu)</w:t>
      </w:r>
    </w:p>
    <w:sectPr w:rsidR="00F13B20" w:rsidRPr="00F13B20" w:rsidSect="000B79C3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09AD4" w14:textId="77777777" w:rsidR="00D7289F" w:rsidRDefault="00D7289F" w:rsidP="0051457E">
      <w:pPr>
        <w:spacing w:after="0" w:line="240" w:lineRule="auto"/>
      </w:pPr>
      <w:r>
        <w:separator/>
      </w:r>
    </w:p>
  </w:endnote>
  <w:endnote w:type="continuationSeparator" w:id="0">
    <w:p w14:paraId="731E56AA" w14:textId="77777777" w:rsidR="00D7289F" w:rsidRDefault="00D7289F" w:rsidP="0051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66E0C" w14:textId="77777777" w:rsidR="00D7289F" w:rsidRDefault="00D7289F" w:rsidP="0051457E">
      <w:pPr>
        <w:spacing w:after="0" w:line="240" w:lineRule="auto"/>
      </w:pPr>
      <w:r>
        <w:separator/>
      </w:r>
    </w:p>
  </w:footnote>
  <w:footnote w:type="continuationSeparator" w:id="0">
    <w:p w14:paraId="30FD38E8" w14:textId="77777777" w:rsidR="00D7289F" w:rsidRDefault="00D7289F" w:rsidP="0051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7C9E"/>
    <w:multiLevelType w:val="hybridMultilevel"/>
    <w:tmpl w:val="3E7A2B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026DA5"/>
    <w:multiLevelType w:val="hybridMultilevel"/>
    <w:tmpl w:val="61600180"/>
    <w:lvl w:ilvl="0" w:tplc="D4CAD4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A33E5F"/>
    <w:multiLevelType w:val="hybridMultilevel"/>
    <w:tmpl w:val="249A8A28"/>
    <w:lvl w:ilvl="0" w:tplc="4B46498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4129AD"/>
    <w:multiLevelType w:val="hybridMultilevel"/>
    <w:tmpl w:val="0B7E41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CB80778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3673"/>
    <w:multiLevelType w:val="hybridMultilevel"/>
    <w:tmpl w:val="1A1E6B4C"/>
    <w:lvl w:ilvl="0" w:tplc="ED044F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C577D4"/>
    <w:multiLevelType w:val="hybridMultilevel"/>
    <w:tmpl w:val="B52E35D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43BB2"/>
    <w:multiLevelType w:val="hybridMultilevel"/>
    <w:tmpl w:val="CECE49F4"/>
    <w:lvl w:ilvl="0" w:tplc="CF06D66E">
      <w:numFmt w:val="bullet"/>
      <w:suff w:val="space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FBB4627"/>
    <w:multiLevelType w:val="hybridMultilevel"/>
    <w:tmpl w:val="28F6B0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A70599"/>
    <w:multiLevelType w:val="hybridMultilevel"/>
    <w:tmpl w:val="CE4E0CDA"/>
    <w:lvl w:ilvl="0" w:tplc="CB8077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F681C"/>
    <w:multiLevelType w:val="hybridMultilevel"/>
    <w:tmpl w:val="C0F612FE"/>
    <w:lvl w:ilvl="0" w:tplc="ED044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D"/>
    <w:rsid w:val="00024ABF"/>
    <w:rsid w:val="00027F1B"/>
    <w:rsid w:val="00051283"/>
    <w:rsid w:val="00055C68"/>
    <w:rsid w:val="00074178"/>
    <w:rsid w:val="0007699C"/>
    <w:rsid w:val="00090711"/>
    <w:rsid w:val="00093D26"/>
    <w:rsid w:val="000B4F26"/>
    <w:rsid w:val="000B79C3"/>
    <w:rsid w:val="000C0ED3"/>
    <w:rsid w:val="000C3CB3"/>
    <w:rsid w:val="000C4583"/>
    <w:rsid w:val="000E32BE"/>
    <w:rsid w:val="000F56BD"/>
    <w:rsid w:val="00137C65"/>
    <w:rsid w:val="00145674"/>
    <w:rsid w:val="00151D8D"/>
    <w:rsid w:val="001B48FB"/>
    <w:rsid w:val="00262982"/>
    <w:rsid w:val="00285EA3"/>
    <w:rsid w:val="00294C2F"/>
    <w:rsid w:val="002B1539"/>
    <w:rsid w:val="002C541A"/>
    <w:rsid w:val="002D6700"/>
    <w:rsid w:val="002E6A84"/>
    <w:rsid w:val="00303D1C"/>
    <w:rsid w:val="00317BE3"/>
    <w:rsid w:val="00373E0A"/>
    <w:rsid w:val="00377533"/>
    <w:rsid w:val="00377A22"/>
    <w:rsid w:val="00384DAE"/>
    <w:rsid w:val="003C4B4B"/>
    <w:rsid w:val="003D5763"/>
    <w:rsid w:val="003E0553"/>
    <w:rsid w:val="003E7ECE"/>
    <w:rsid w:val="004004AC"/>
    <w:rsid w:val="00402DCD"/>
    <w:rsid w:val="00411766"/>
    <w:rsid w:val="00463EA8"/>
    <w:rsid w:val="004740F8"/>
    <w:rsid w:val="00495BD3"/>
    <w:rsid w:val="004A6FF6"/>
    <w:rsid w:val="004C6D33"/>
    <w:rsid w:val="004D7EFF"/>
    <w:rsid w:val="004F36B0"/>
    <w:rsid w:val="004F761F"/>
    <w:rsid w:val="00505092"/>
    <w:rsid w:val="0051457E"/>
    <w:rsid w:val="00514636"/>
    <w:rsid w:val="005337A8"/>
    <w:rsid w:val="00560129"/>
    <w:rsid w:val="0057251D"/>
    <w:rsid w:val="00582169"/>
    <w:rsid w:val="005954C3"/>
    <w:rsid w:val="005E3EDE"/>
    <w:rsid w:val="006567A8"/>
    <w:rsid w:val="00661F9E"/>
    <w:rsid w:val="00695F24"/>
    <w:rsid w:val="006A7BC9"/>
    <w:rsid w:val="006B5D9E"/>
    <w:rsid w:val="006C7A40"/>
    <w:rsid w:val="006E0311"/>
    <w:rsid w:val="006E1B3C"/>
    <w:rsid w:val="00710154"/>
    <w:rsid w:val="0071757E"/>
    <w:rsid w:val="00723D1A"/>
    <w:rsid w:val="00742621"/>
    <w:rsid w:val="00755A67"/>
    <w:rsid w:val="007864F0"/>
    <w:rsid w:val="00792D57"/>
    <w:rsid w:val="007B133D"/>
    <w:rsid w:val="007B499E"/>
    <w:rsid w:val="007C19B5"/>
    <w:rsid w:val="007D5FD3"/>
    <w:rsid w:val="007D7BBD"/>
    <w:rsid w:val="00801E3B"/>
    <w:rsid w:val="008047E6"/>
    <w:rsid w:val="00833B4A"/>
    <w:rsid w:val="00841930"/>
    <w:rsid w:val="008537C6"/>
    <w:rsid w:val="008578AE"/>
    <w:rsid w:val="00867988"/>
    <w:rsid w:val="00875952"/>
    <w:rsid w:val="00877B82"/>
    <w:rsid w:val="00895A17"/>
    <w:rsid w:val="008C3E3D"/>
    <w:rsid w:val="008D681D"/>
    <w:rsid w:val="008E3FAD"/>
    <w:rsid w:val="008E6913"/>
    <w:rsid w:val="008F583E"/>
    <w:rsid w:val="00956CE8"/>
    <w:rsid w:val="009953EB"/>
    <w:rsid w:val="009B7FF8"/>
    <w:rsid w:val="009C4DE9"/>
    <w:rsid w:val="009F1D3C"/>
    <w:rsid w:val="00A16E2E"/>
    <w:rsid w:val="00A57341"/>
    <w:rsid w:val="00A72446"/>
    <w:rsid w:val="00A77C6F"/>
    <w:rsid w:val="00AA2014"/>
    <w:rsid w:val="00AF26F6"/>
    <w:rsid w:val="00B2705A"/>
    <w:rsid w:val="00B53A13"/>
    <w:rsid w:val="00B64B36"/>
    <w:rsid w:val="00BC7D58"/>
    <w:rsid w:val="00BF1AD5"/>
    <w:rsid w:val="00C03111"/>
    <w:rsid w:val="00C1371B"/>
    <w:rsid w:val="00C13E2C"/>
    <w:rsid w:val="00C26C46"/>
    <w:rsid w:val="00C42DE8"/>
    <w:rsid w:val="00C623F5"/>
    <w:rsid w:val="00C8765B"/>
    <w:rsid w:val="00C95A02"/>
    <w:rsid w:val="00CA26B4"/>
    <w:rsid w:val="00CB705B"/>
    <w:rsid w:val="00D0355A"/>
    <w:rsid w:val="00D42B94"/>
    <w:rsid w:val="00D43FF1"/>
    <w:rsid w:val="00D63C03"/>
    <w:rsid w:val="00D64B7C"/>
    <w:rsid w:val="00D7289F"/>
    <w:rsid w:val="00D77AB6"/>
    <w:rsid w:val="00D80C1F"/>
    <w:rsid w:val="00D8301F"/>
    <w:rsid w:val="00D86C32"/>
    <w:rsid w:val="00D942ED"/>
    <w:rsid w:val="00DB22C4"/>
    <w:rsid w:val="00DB4BA3"/>
    <w:rsid w:val="00DC4B45"/>
    <w:rsid w:val="00DD7BB1"/>
    <w:rsid w:val="00E03DE6"/>
    <w:rsid w:val="00E052FA"/>
    <w:rsid w:val="00E235A6"/>
    <w:rsid w:val="00E2764F"/>
    <w:rsid w:val="00E97CEC"/>
    <w:rsid w:val="00ED5681"/>
    <w:rsid w:val="00EE4D26"/>
    <w:rsid w:val="00EE56E0"/>
    <w:rsid w:val="00F12C68"/>
    <w:rsid w:val="00F13B20"/>
    <w:rsid w:val="00F42CD8"/>
    <w:rsid w:val="00F43233"/>
    <w:rsid w:val="00F93FFD"/>
    <w:rsid w:val="00F957B3"/>
    <w:rsid w:val="00FD6FE3"/>
    <w:rsid w:val="00FF3CDE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8FFD"/>
  <w15:chartTrackingRefBased/>
  <w15:docId w15:val="{FC97035A-3940-413A-B375-EA04DE6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D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A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A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7E"/>
  </w:style>
  <w:style w:type="paragraph" w:styleId="Footer">
    <w:name w:val="footer"/>
    <w:basedOn w:val="Normal"/>
    <w:link w:val="FooterChar"/>
    <w:uiPriority w:val="99"/>
    <w:unhideWhenUsed/>
    <w:rsid w:val="00514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bach</dc:creator>
  <cp:keywords/>
  <dc:description/>
  <cp:lastModifiedBy>DSQUYEN</cp:lastModifiedBy>
  <cp:revision>67</cp:revision>
  <cp:lastPrinted>2025-05-20T07:33:00Z</cp:lastPrinted>
  <dcterms:created xsi:type="dcterms:W3CDTF">2023-07-05T02:36:00Z</dcterms:created>
  <dcterms:modified xsi:type="dcterms:W3CDTF">2025-05-21T07:42:00Z</dcterms:modified>
</cp:coreProperties>
</file>